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6B24B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родительских собрания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родительских собрания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4BE" w:rsidRDefault="006B24BE"/>
    <w:p w:rsidR="006B24BE" w:rsidRDefault="006B24BE"/>
    <w:p w:rsidR="006B24BE" w:rsidRDefault="006B24BE"/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</w:rPr>
      </w:pPr>
      <w:r w:rsidRPr="006B24BE">
        <w:rPr>
          <w:rFonts w:ascii="Times New Roman" w:hAnsi="Times New Roman" w:cs="Times New Roman"/>
          <w:b/>
          <w:bCs/>
        </w:rPr>
        <w:lastRenderedPageBreak/>
        <w:t>4.</w:t>
      </w:r>
      <w:r w:rsidRPr="006B24BE">
        <w:rPr>
          <w:rFonts w:ascii="Times New Roman" w:hAnsi="Times New Roman" w:cs="Times New Roman"/>
          <w:b/>
          <w:bCs/>
        </w:rPr>
        <w:tab/>
        <w:t xml:space="preserve">Организация деятельности Общего </w:t>
      </w:r>
      <w:r w:rsidRPr="006B24BE">
        <w:rPr>
          <w:rFonts w:ascii="Times New Roman" w:hAnsi="Times New Roman" w:cs="Times New Roman"/>
          <w:b/>
        </w:rPr>
        <w:t>родительского  собрания.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4.1. В состав  Общего родительского собрания входят  все  родители (законные представители) воспитанников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4.2.</w:t>
      </w:r>
      <w:r w:rsidRPr="006B24BE">
        <w:rPr>
          <w:rFonts w:ascii="Times New Roman" w:hAnsi="Times New Roman" w:cs="Times New Roman"/>
        </w:rPr>
        <w:tab/>
        <w:t>Общее родительское собрание избирает  председателя  и секретаря на один учебный год. Председатель и секретарь работают на общественных началах.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4.2.1.</w:t>
      </w:r>
      <w:r w:rsidRPr="006B24BE">
        <w:rPr>
          <w:rFonts w:ascii="Times New Roman" w:hAnsi="Times New Roman" w:cs="Times New Roman"/>
        </w:rPr>
        <w:tab/>
      </w:r>
      <w:r w:rsidRPr="006B24BE">
        <w:rPr>
          <w:rFonts w:ascii="Times New Roman" w:hAnsi="Times New Roman" w:cs="Times New Roman"/>
          <w:i/>
          <w:iCs/>
        </w:rPr>
        <w:t xml:space="preserve">Председатель Общего родительского собрания </w:t>
      </w:r>
      <w:r w:rsidRPr="006B24BE">
        <w:rPr>
          <w:rFonts w:ascii="Times New Roman" w:hAnsi="Times New Roman" w:cs="Times New Roman"/>
          <w:i/>
        </w:rPr>
        <w:t>Учреждения</w:t>
      </w:r>
      <w:r w:rsidRPr="006B24BE">
        <w:rPr>
          <w:rFonts w:ascii="Times New Roman" w:hAnsi="Times New Roman" w:cs="Times New Roman"/>
          <w:i/>
          <w:iCs/>
        </w:rPr>
        <w:t>: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— организует деятельность Общего родительского  собрания;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— контролирует выполнение его  решений.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4.2.2.</w:t>
      </w:r>
      <w:r w:rsidRPr="006B24BE">
        <w:rPr>
          <w:rFonts w:ascii="Times New Roman" w:hAnsi="Times New Roman" w:cs="Times New Roman"/>
        </w:rPr>
        <w:tab/>
      </w:r>
      <w:r w:rsidRPr="006B24BE">
        <w:rPr>
          <w:rFonts w:ascii="Times New Roman" w:hAnsi="Times New Roman" w:cs="Times New Roman"/>
          <w:i/>
        </w:rPr>
        <w:t>Секретарь Общего родительского собрания: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 xml:space="preserve">— </w:t>
      </w:r>
      <w:r w:rsidRPr="006B24BE">
        <w:rPr>
          <w:rFonts w:ascii="Times New Roman" w:hAnsi="Times New Roman" w:cs="Times New Roman"/>
        </w:rPr>
        <w:tab/>
        <w:t>информирует  родителей (законных представителей)  о предстоящем Общем родительском собрании за 10 дней;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 xml:space="preserve">— </w:t>
      </w:r>
      <w:r w:rsidRPr="006B24BE">
        <w:rPr>
          <w:rFonts w:ascii="Times New Roman" w:hAnsi="Times New Roman" w:cs="Times New Roman"/>
        </w:rPr>
        <w:tab/>
        <w:t>регистрирует поступающие заявления, обращения, иные материалы.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4.3.</w:t>
      </w:r>
      <w:r w:rsidRPr="006B24BE">
        <w:rPr>
          <w:rFonts w:ascii="Times New Roman" w:hAnsi="Times New Roman" w:cs="Times New Roman"/>
        </w:rPr>
        <w:tab/>
        <w:t xml:space="preserve">Общее родительское собрание созывается не реже двух раз в год,  в случае необходимости могут быть созваны внеочередные собрания. 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 xml:space="preserve">4.4. </w:t>
      </w:r>
      <w:r w:rsidRPr="006B24BE">
        <w:rPr>
          <w:rFonts w:ascii="Times New Roman" w:hAnsi="Times New Roman" w:cs="Times New Roman"/>
        </w:rPr>
        <w:tab/>
        <w:t>Решение Общего родительского собрания считается принятым, если на нем присутствуют 2/3  родителей (законных представителей) воспитанников  и при наличии более половины голосов.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4.5.Решения Общего родительского собрания  являются рекомендательными. Обязательными являются только те решения, в целях, реализации которых издается приказ  заведующего Учреждением.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4.6.</w:t>
      </w:r>
      <w:r w:rsidRPr="006B24BE">
        <w:rPr>
          <w:rFonts w:ascii="Times New Roman" w:hAnsi="Times New Roman" w:cs="Times New Roman"/>
        </w:rPr>
        <w:tab/>
        <w:t>Заведующий Учреждением в случае несогласия с решением Общего родительского собрания учреждения  приостанавливает выполнение решения, созывает Общее собрание работников.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</w:rPr>
      </w:pPr>
      <w:r w:rsidRPr="006B24BE">
        <w:rPr>
          <w:rFonts w:ascii="Times New Roman" w:hAnsi="Times New Roman" w:cs="Times New Roman"/>
          <w:b/>
          <w:bCs/>
        </w:rPr>
        <w:t>5.</w:t>
      </w:r>
      <w:r w:rsidRPr="006B24BE">
        <w:rPr>
          <w:rFonts w:ascii="Times New Roman" w:hAnsi="Times New Roman" w:cs="Times New Roman"/>
          <w:b/>
          <w:bCs/>
        </w:rPr>
        <w:tab/>
        <w:t xml:space="preserve">Организация деятельности Группового </w:t>
      </w:r>
      <w:r w:rsidRPr="006B24BE">
        <w:rPr>
          <w:rFonts w:ascii="Times New Roman" w:hAnsi="Times New Roman" w:cs="Times New Roman"/>
          <w:b/>
        </w:rPr>
        <w:t>родительского  собрания.</w:t>
      </w:r>
    </w:p>
    <w:p w:rsidR="006B24BE" w:rsidRPr="006B24BE" w:rsidRDefault="006B24BE" w:rsidP="006B24B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5.1.</w:t>
      </w:r>
      <w:r w:rsidRPr="006B24BE">
        <w:rPr>
          <w:rFonts w:ascii="Times New Roman" w:hAnsi="Times New Roman" w:cs="Times New Roman"/>
        </w:rPr>
        <w:tab/>
        <w:t xml:space="preserve">В Учреждении  действуют </w:t>
      </w:r>
      <w:r w:rsidRPr="006B24BE">
        <w:rPr>
          <w:rFonts w:ascii="Times New Roman" w:hAnsi="Times New Roman" w:cs="Times New Roman"/>
          <w:i/>
        </w:rPr>
        <w:t>Групповые родительские собрания</w:t>
      </w:r>
      <w:r w:rsidRPr="006B24BE">
        <w:rPr>
          <w:rFonts w:ascii="Times New Roman" w:hAnsi="Times New Roman" w:cs="Times New Roman"/>
        </w:rPr>
        <w:t>, задачами которых является содействие Учреждению в обеспечение единства педагогических условий для воспитания и обучения воспитанников, оказание поддержки  в решении уставных задач.</w:t>
      </w:r>
    </w:p>
    <w:p w:rsidR="006B24BE" w:rsidRPr="006B24BE" w:rsidRDefault="006B24BE" w:rsidP="006B24BE">
      <w:pPr>
        <w:tabs>
          <w:tab w:val="left" w:pos="0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5.1.1</w:t>
      </w:r>
      <w:r w:rsidRPr="006B24BE">
        <w:rPr>
          <w:rFonts w:ascii="Times New Roman" w:hAnsi="Times New Roman" w:cs="Times New Roman"/>
        </w:rPr>
        <w:tab/>
        <w:t xml:space="preserve">Групповые  родительские собрания выносят </w:t>
      </w:r>
      <w:r w:rsidRPr="006B24BE">
        <w:rPr>
          <w:rFonts w:ascii="Times New Roman" w:hAnsi="Times New Roman" w:cs="Times New Roman"/>
        </w:rPr>
        <w:tab/>
        <w:t xml:space="preserve">решения в форме предложений, которые </w:t>
      </w:r>
      <w:r w:rsidRPr="006B24BE">
        <w:rPr>
          <w:rFonts w:ascii="Times New Roman" w:hAnsi="Times New Roman" w:cs="Times New Roman"/>
        </w:rPr>
        <w:tab/>
        <w:t xml:space="preserve">подлежат обязательному рассмотрению </w:t>
      </w:r>
      <w:r w:rsidRPr="006B24BE">
        <w:rPr>
          <w:rFonts w:ascii="Times New Roman" w:hAnsi="Times New Roman" w:cs="Times New Roman"/>
        </w:rPr>
        <w:tab/>
        <w:t xml:space="preserve">Родительским комитетом, заведующим Учреждением с последующим </w:t>
      </w:r>
      <w:r w:rsidRPr="006B24BE">
        <w:rPr>
          <w:rFonts w:ascii="Times New Roman" w:hAnsi="Times New Roman" w:cs="Times New Roman"/>
        </w:rPr>
        <w:tab/>
        <w:t xml:space="preserve">сообщением о результатах рассмотрения и основаниях  принятого решения. </w:t>
      </w:r>
    </w:p>
    <w:p w:rsidR="006B24BE" w:rsidRPr="006B24BE" w:rsidRDefault="006B24BE" w:rsidP="006B24B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</w:rPr>
      </w:pPr>
      <w:r w:rsidRPr="006B24BE">
        <w:rPr>
          <w:rFonts w:ascii="Times New Roman" w:hAnsi="Times New Roman" w:cs="Times New Roman"/>
        </w:rPr>
        <w:t>5.1.2.</w:t>
      </w:r>
      <w:r w:rsidRPr="006B24BE">
        <w:rPr>
          <w:rFonts w:ascii="Times New Roman" w:hAnsi="Times New Roman" w:cs="Times New Roman"/>
        </w:rPr>
        <w:tab/>
        <w:t>Групповые  родительские собрания:</w:t>
      </w:r>
    </w:p>
    <w:p w:rsidR="006B24BE" w:rsidRPr="006B24BE" w:rsidRDefault="006B24BE" w:rsidP="006B24BE">
      <w:pPr>
        <w:pStyle w:val="a6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 xml:space="preserve">защищают права и свободы участников образовательного процесса в соответствии с уставом и действующим законодательством РФ; </w:t>
      </w:r>
    </w:p>
    <w:p w:rsidR="006B24BE" w:rsidRPr="006B24BE" w:rsidRDefault="006B24BE" w:rsidP="006B24BE">
      <w:pPr>
        <w:pStyle w:val="a6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 xml:space="preserve">рассматривают и вносят предложения по основным направлениям совершенствования, повышения эффективности образовательного процесса группы; </w:t>
      </w:r>
    </w:p>
    <w:p w:rsidR="006B24BE" w:rsidRPr="006B24BE" w:rsidRDefault="006B24BE" w:rsidP="006B24BE">
      <w:pPr>
        <w:pStyle w:val="a6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выступают с инициативой о предоставлении дополнительных образовательных услуг (в том числе и платных) воспитанникам группы;</w:t>
      </w:r>
    </w:p>
    <w:p w:rsidR="006B24BE" w:rsidRPr="006B24BE" w:rsidRDefault="006B24BE" w:rsidP="006B24BE">
      <w:pPr>
        <w:pStyle w:val="a6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избирают  представителя  в  Родительский комитет Учреждения;</w:t>
      </w:r>
    </w:p>
    <w:p w:rsidR="006B24BE" w:rsidRPr="006B24BE" w:rsidRDefault="006B24BE" w:rsidP="006B24BE">
      <w:pPr>
        <w:pStyle w:val="a6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запрашивают у заведующего Учреждением справки по результатам проверок  образовательного процесса с детьми данной группы;</w:t>
      </w:r>
    </w:p>
    <w:p w:rsidR="006B24BE" w:rsidRPr="006B24BE" w:rsidRDefault="006B24BE" w:rsidP="006B24BE">
      <w:pPr>
        <w:pStyle w:val="a6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заслушивают  отчёты педагогов Учреждения, имеющих отношение к воспитанникам группы;</w:t>
      </w:r>
    </w:p>
    <w:p w:rsidR="006B24BE" w:rsidRPr="006B24BE" w:rsidRDefault="006B24BE" w:rsidP="006B24BE">
      <w:pPr>
        <w:pStyle w:val="a6"/>
        <w:widowControl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избирают родительский комитет группы  из 3 человек.</w:t>
      </w:r>
    </w:p>
    <w:p w:rsidR="006B24BE" w:rsidRPr="006B24BE" w:rsidRDefault="006B24BE" w:rsidP="006B24BE">
      <w:pPr>
        <w:shd w:val="clear" w:color="auto" w:fill="FFFFFF"/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:rsidR="006B24BE" w:rsidRPr="006B24BE" w:rsidRDefault="006B24BE" w:rsidP="006B24BE">
      <w:pPr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  <w:r w:rsidRPr="006B24BE">
        <w:rPr>
          <w:rFonts w:ascii="Times New Roman" w:hAnsi="Times New Roman" w:cs="Times New Roman"/>
          <w:b/>
        </w:rPr>
        <w:t xml:space="preserve">6.  </w:t>
      </w:r>
      <w:r w:rsidRPr="006B24BE">
        <w:rPr>
          <w:rFonts w:ascii="Times New Roman" w:hAnsi="Times New Roman" w:cs="Times New Roman"/>
          <w:b/>
        </w:rPr>
        <w:tab/>
        <w:t>Взаимосвязь с другими органами самоуправления учреждения.</w:t>
      </w:r>
    </w:p>
    <w:p w:rsidR="006B24BE" w:rsidRPr="006B24BE" w:rsidRDefault="006B24BE" w:rsidP="006B24BE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6.1.</w:t>
      </w:r>
      <w:r w:rsidRPr="006B24BE">
        <w:rPr>
          <w:rFonts w:ascii="Times New Roman" w:hAnsi="Times New Roman" w:cs="Times New Roman"/>
        </w:rPr>
        <w:tab/>
        <w:t>Общее  родительское собрание  Учреждения:</w:t>
      </w:r>
    </w:p>
    <w:p w:rsidR="006B24BE" w:rsidRPr="006B24BE" w:rsidRDefault="006B24BE" w:rsidP="006B24BE">
      <w:pPr>
        <w:pStyle w:val="a6"/>
        <w:widowControl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 xml:space="preserve">организует взаимодействие с другими органами самоуправления учреждения: Педагогическим советом  через участие Родительского комитета   на  их  заседаниях.  Вносит предложения и дополнения по вопросам, рассматриваемым на заседаниях.  </w:t>
      </w:r>
    </w:p>
    <w:p w:rsidR="006B24BE" w:rsidRPr="006B24BE" w:rsidRDefault="006B24BE" w:rsidP="006B24BE">
      <w:pPr>
        <w:pStyle w:val="a6"/>
        <w:widowControl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6B24BE">
        <w:rPr>
          <w:rFonts w:ascii="Times New Roman" w:hAnsi="Times New Roman" w:cs="Times New Roman"/>
        </w:rPr>
        <w:lastRenderedPageBreak/>
        <w:t>п</w:t>
      </w:r>
      <w:proofErr w:type="gramEnd"/>
      <w:r w:rsidRPr="006B24BE">
        <w:rPr>
          <w:rFonts w:ascii="Times New Roman" w:hAnsi="Times New Roman" w:cs="Times New Roman"/>
        </w:rPr>
        <w:t xml:space="preserve">редставляет  Педагогическому совету материалы, готовящиеся  к обсуждению и принятию на заседании Общего  родительского собрания учреждения. </w:t>
      </w:r>
    </w:p>
    <w:p w:rsidR="006B24BE" w:rsidRPr="006B24BE" w:rsidRDefault="006B24BE" w:rsidP="006B24BE">
      <w:pPr>
        <w:tabs>
          <w:tab w:val="left" w:pos="426"/>
        </w:tabs>
        <w:spacing w:after="0"/>
        <w:rPr>
          <w:rFonts w:ascii="Times New Roman" w:hAnsi="Times New Roman" w:cs="Times New Roman"/>
        </w:rPr>
      </w:pPr>
    </w:p>
    <w:p w:rsidR="006B24BE" w:rsidRPr="006B24BE" w:rsidRDefault="006B24BE" w:rsidP="006B24BE">
      <w:pPr>
        <w:tabs>
          <w:tab w:val="left" w:pos="426"/>
        </w:tabs>
        <w:spacing w:after="0"/>
        <w:rPr>
          <w:rFonts w:ascii="Times New Roman" w:hAnsi="Times New Roman" w:cs="Times New Roman"/>
          <w:b/>
        </w:rPr>
      </w:pPr>
      <w:r w:rsidRPr="006B24BE">
        <w:rPr>
          <w:rFonts w:ascii="Times New Roman" w:hAnsi="Times New Roman" w:cs="Times New Roman"/>
          <w:b/>
        </w:rPr>
        <w:t xml:space="preserve">7.  </w:t>
      </w:r>
      <w:r w:rsidRPr="006B24BE">
        <w:rPr>
          <w:rFonts w:ascii="Times New Roman" w:hAnsi="Times New Roman" w:cs="Times New Roman"/>
          <w:b/>
        </w:rPr>
        <w:tab/>
        <w:t>Делопроизводство Родительских собраний Учреждения .</w:t>
      </w:r>
    </w:p>
    <w:p w:rsidR="006B24BE" w:rsidRPr="006B24BE" w:rsidRDefault="006B24BE" w:rsidP="006B24B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7.1.</w:t>
      </w:r>
      <w:r w:rsidRPr="006B24BE">
        <w:rPr>
          <w:rFonts w:ascii="Times New Roman" w:hAnsi="Times New Roman" w:cs="Times New Roman"/>
        </w:rPr>
        <w:tab/>
        <w:t>Заседания Общего  и Группового  родительского собрания Учреждения  оформляются протоколом.</w:t>
      </w:r>
    </w:p>
    <w:p w:rsidR="006B24BE" w:rsidRPr="006B24BE" w:rsidRDefault="006B24BE" w:rsidP="006B24BE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7.2.</w:t>
      </w:r>
      <w:r w:rsidRPr="006B24BE">
        <w:rPr>
          <w:rFonts w:ascii="Times New Roman" w:hAnsi="Times New Roman" w:cs="Times New Roman"/>
        </w:rPr>
        <w:tab/>
        <w:t>В протоколах  фиксируются:</w:t>
      </w:r>
    </w:p>
    <w:p w:rsidR="006B24BE" w:rsidRPr="006B24BE" w:rsidRDefault="006B24BE" w:rsidP="006B24BE">
      <w:pPr>
        <w:pStyle w:val="a6"/>
        <w:widowControl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дата проведения;</w:t>
      </w:r>
    </w:p>
    <w:p w:rsidR="006B24BE" w:rsidRPr="006B24BE" w:rsidRDefault="006B24BE" w:rsidP="006B24BE">
      <w:pPr>
        <w:pStyle w:val="a6"/>
        <w:widowControl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количество присутствующих членов;</w:t>
      </w:r>
    </w:p>
    <w:p w:rsidR="006B24BE" w:rsidRPr="006B24BE" w:rsidRDefault="006B24BE" w:rsidP="006B24BE">
      <w:pPr>
        <w:pStyle w:val="a6"/>
        <w:widowControl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приглашенные (ФИО, должность);</w:t>
      </w:r>
    </w:p>
    <w:p w:rsidR="006B24BE" w:rsidRPr="006B24BE" w:rsidRDefault="006B24BE" w:rsidP="006B24BE">
      <w:pPr>
        <w:pStyle w:val="a6"/>
        <w:widowControl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повестка дня;</w:t>
      </w:r>
    </w:p>
    <w:p w:rsidR="006B24BE" w:rsidRPr="006B24BE" w:rsidRDefault="006B24BE" w:rsidP="006B24BE">
      <w:pPr>
        <w:pStyle w:val="a6"/>
        <w:widowControl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ход обсуждения вопросов;</w:t>
      </w:r>
    </w:p>
    <w:p w:rsidR="006B24BE" w:rsidRPr="006B24BE" w:rsidRDefault="006B24BE" w:rsidP="006B24BE">
      <w:pPr>
        <w:pStyle w:val="a6"/>
        <w:widowControl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предложения, рекомендации и замечания членов Общего  и Группового собрания  работников и приглашенных лиц;</w:t>
      </w:r>
    </w:p>
    <w:p w:rsidR="006B24BE" w:rsidRPr="006B24BE" w:rsidRDefault="006B24BE" w:rsidP="006B24BE">
      <w:pPr>
        <w:pStyle w:val="a6"/>
        <w:widowControl/>
        <w:numPr>
          <w:ilvl w:val="0"/>
          <w:numId w:val="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решение.</w:t>
      </w:r>
    </w:p>
    <w:p w:rsidR="006B24BE" w:rsidRPr="006B24BE" w:rsidRDefault="006B24BE" w:rsidP="006B24B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7.3.</w:t>
      </w:r>
      <w:r w:rsidRPr="006B24BE">
        <w:rPr>
          <w:rFonts w:ascii="Times New Roman" w:hAnsi="Times New Roman" w:cs="Times New Roman"/>
        </w:rPr>
        <w:tab/>
        <w:t xml:space="preserve">Протокол   заседания  Общего  и Группового  родительского собрания Учреждения  и подписываются </w:t>
      </w:r>
      <w:r w:rsidRPr="006B24BE">
        <w:rPr>
          <w:rFonts w:ascii="Times New Roman" w:hAnsi="Times New Roman" w:cs="Times New Roman"/>
        </w:rPr>
        <w:tab/>
        <w:t xml:space="preserve">председателем и секретарем. </w:t>
      </w:r>
    </w:p>
    <w:p w:rsidR="006B24BE" w:rsidRPr="006B24BE" w:rsidRDefault="006B24BE" w:rsidP="006B24BE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7.4.</w:t>
      </w:r>
      <w:r w:rsidRPr="006B24BE">
        <w:rPr>
          <w:rFonts w:ascii="Times New Roman" w:hAnsi="Times New Roman" w:cs="Times New Roman"/>
        </w:rPr>
        <w:tab/>
        <w:t>Нумерация протоколов ведется от начала учебного года.</w:t>
      </w:r>
    </w:p>
    <w:p w:rsidR="006B24BE" w:rsidRPr="006B24BE" w:rsidRDefault="006B24BE" w:rsidP="006B24BE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7.5.</w:t>
      </w:r>
      <w:r w:rsidRPr="006B24BE">
        <w:rPr>
          <w:rFonts w:ascii="Times New Roman" w:hAnsi="Times New Roman" w:cs="Times New Roman"/>
        </w:rPr>
        <w:tab/>
        <w:t xml:space="preserve">Протоколы Общего  и Группового  родительского собрания Учреждения  и  нумеруется постранично, прошнуровываются, скрепляются </w:t>
      </w:r>
      <w:r w:rsidRPr="006B24BE">
        <w:rPr>
          <w:rFonts w:ascii="Times New Roman" w:hAnsi="Times New Roman" w:cs="Times New Roman"/>
        </w:rPr>
        <w:tab/>
        <w:t>подписью заведующей и печатью Учреждения.</w:t>
      </w:r>
    </w:p>
    <w:p w:rsidR="006B24BE" w:rsidRPr="006B24BE" w:rsidRDefault="006B24BE" w:rsidP="006B24BE">
      <w:p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7.6.</w:t>
      </w:r>
      <w:r w:rsidRPr="006B24BE">
        <w:rPr>
          <w:rFonts w:ascii="Times New Roman" w:hAnsi="Times New Roman" w:cs="Times New Roman"/>
        </w:rPr>
        <w:tab/>
        <w:t>Протоколы  хранятся в Учреждении и передаются по  акту в архив.</w:t>
      </w:r>
    </w:p>
    <w:p w:rsidR="006B24BE" w:rsidRPr="006B24BE" w:rsidRDefault="006B24BE" w:rsidP="006B24BE">
      <w:pPr>
        <w:tabs>
          <w:tab w:val="left" w:pos="426"/>
        </w:tabs>
        <w:spacing w:after="0"/>
        <w:rPr>
          <w:rFonts w:ascii="Times New Roman" w:hAnsi="Times New Roman" w:cs="Times New Roman"/>
        </w:rPr>
      </w:pPr>
    </w:p>
    <w:p w:rsidR="006B24BE" w:rsidRPr="006B24BE" w:rsidRDefault="006B24BE" w:rsidP="006B24BE">
      <w:pPr>
        <w:pStyle w:val="30"/>
        <w:numPr>
          <w:ilvl w:val="0"/>
          <w:numId w:val="4"/>
        </w:numPr>
        <w:shd w:val="clear" w:color="auto" w:fill="auto"/>
        <w:tabs>
          <w:tab w:val="left" w:pos="0"/>
          <w:tab w:val="left" w:pos="426"/>
        </w:tabs>
        <w:spacing w:before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6B24BE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6B24BE" w:rsidRPr="006B24BE" w:rsidRDefault="006B24BE" w:rsidP="006B24BE">
      <w:pPr>
        <w:tabs>
          <w:tab w:val="left" w:pos="0"/>
          <w:tab w:val="left" w:pos="426"/>
          <w:tab w:val="left" w:pos="880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4BE">
        <w:rPr>
          <w:rFonts w:ascii="Times New Roman" w:hAnsi="Times New Roman" w:cs="Times New Roman"/>
          <w:sz w:val="24"/>
          <w:szCs w:val="24"/>
        </w:rPr>
        <w:t>8.1.Настоящее Положение является локальным нормативным актом Учреждения, принимается на Общем родительском собрании и утверждается (либо вводится в действие) приказом заведующего Учреждением.</w:t>
      </w:r>
    </w:p>
    <w:p w:rsidR="006B24BE" w:rsidRPr="006B24BE" w:rsidRDefault="006B24BE" w:rsidP="006B24BE">
      <w:pPr>
        <w:tabs>
          <w:tab w:val="left" w:pos="0"/>
          <w:tab w:val="left" w:pos="426"/>
          <w:tab w:val="left" w:pos="880"/>
          <w:tab w:val="left" w:pos="1134"/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24BE">
        <w:rPr>
          <w:rFonts w:ascii="Times New Roman" w:hAnsi="Times New Roman" w:cs="Times New Roman"/>
          <w:sz w:val="24"/>
          <w:szCs w:val="24"/>
        </w:rPr>
        <w:t>8.2.Все изменения и дополнения, вносимые в настоящее Положение, регистрируются в протоколе и оформляются в письменной форме в соответствии действующим законодательством Российской Федерации.</w:t>
      </w:r>
    </w:p>
    <w:p w:rsidR="006B24BE" w:rsidRPr="006B24BE" w:rsidRDefault="006B24BE" w:rsidP="006B24BE">
      <w:pPr>
        <w:widowControl w:val="0"/>
        <w:numPr>
          <w:ilvl w:val="1"/>
          <w:numId w:val="4"/>
        </w:numPr>
        <w:tabs>
          <w:tab w:val="left" w:pos="0"/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4BE">
        <w:rPr>
          <w:rFonts w:ascii="Times New Roman" w:hAnsi="Times New Roman" w:cs="Times New Roman"/>
          <w:sz w:val="24"/>
          <w:szCs w:val="24"/>
        </w:rPr>
        <w:t>Изменения и дополнения к данному локальному акту принимаются в порядке, предусмотренном п.7.1, настоящего Положения.</w:t>
      </w:r>
    </w:p>
    <w:p w:rsidR="006B24BE" w:rsidRPr="006B24BE" w:rsidRDefault="006B24BE" w:rsidP="006B24BE">
      <w:pPr>
        <w:widowControl w:val="0"/>
        <w:numPr>
          <w:ilvl w:val="1"/>
          <w:numId w:val="4"/>
        </w:numPr>
        <w:tabs>
          <w:tab w:val="left" w:pos="0"/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4BE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утрачивает силу.</w:t>
      </w:r>
      <w:bookmarkStart w:id="0" w:name="_GoBack"/>
      <w:bookmarkEnd w:id="0"/>
    </w:p>
    <w:p w:rsidR="006B24BE" w:rsidRPr="006B24BE" w:rsidRDefault="006B24BE" w:rsidP="006B24BE">
      <w:pPr>
        <w:tabs>
          <w:tab w:val="left" w:pos="0"/>
          <w:tab w:val="left" w:pos="426"/>
          <w:tab w:val="left" w:pos="1092"/>
          <w:tab w:val="left" w:pos="1134"/>
        </w:tabs>
        <w:spacing w:after="0"/>
        <w:jc w:val="both"/>
        <w:rPr>
          <w:rFonts w:ascii="Times New Roman" w:hAnsi="Times New Roman" w:cs="Times New Roman"/>
        </w:rPr>
      </w:pPr>
    </w:p>
    <w:p w:rsidR="006B24BE" w:rsidRPr="006B24BE" w:rsidRDefault="006B24BE" w:rsidP="006B24BE">
      <w:pPr>
        <w:tabs>
          <w:tab w:val="left" w:pos="0"/>
          <w:tab w:val="left" w:pos="709"/>
          <w:tab w:val="left" w:pos="1134"/>
        </w:tabs>
        <w:spacing w:after="0"/>
        <w:rPr>
          <w:rFonts w:ascii="Times New Roman" w:hAnsi="Times New Roman" w:cs="Times New Roman"/>
        </w:rPr>
      </w:pPr>
    </w:p>
    <w:p w:rsidR="006B24BE" w:rsidRPr="006B24BE" w:rsidRDefault="006B24BE" w:rsidP="006B24BE">
      <w:pPr>
        <w:spacing w:after="0"/>
        <w:rPr>
          <w:rFonts w:ascii="Times New Roman" w:hAnsi="Times New Roman" w:cs="Times New Roman"/>
          <w:b/>
        </w:rPr>
      </w:pPr>
      <w:r w:rsidRPr="006B24BE">
        <w:rPr>
          <w:rFonts w:ascii="Times New Roman" w:hAnsi="Times New Roman" w:cs="Times New Roman"/>
          <w:b/>
        </w:rPr>
        <w:t xml:space="preserve">Согласовано </w:t>
      </w:r>
    </w:p>
    <w:p w:rsidR="006B24BE" w:rsidRPr="006B24BE" w:rsidRDefault="006B24BE" w:rsidP="006B24BE">
      <w:pPr>
        <w:spacing w:after="0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Родительским комитетом</w:t>
      </w:r>
    </w:p>
    <w:p w:rsidR="006B24BE" w:rsidRPr="006B24BE" w:rsidRDefault="006B24BE" w:rsidP="006B24BE">
      <w:pPr>
        <w:spacing w:after="0"/>
        <w:jc w:val="both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  <w:bCs/>
        </w:rPr>
        <w:t>МБДОУ «Детский сад № 133»</w:t>
      </w:r>
    </w:p>
    <w:p w:rsidR="006B24BE" w:rsidRPr="006B24BE" w:rsidRDefault="006B24BE" w:rsidP="006B24BE">
      <w:pPr>
        <w:spacing w:after="0"/>
        <w:rPr>
          <w:rFonts w:ascii="Times New Roman" w:hAnsi="Times New Roman" w:cs="Times New Roman"/>
          <w:spacing w:val="2"/>
        </w:rPr>
      </w:pPr>
      <w:r w:rsidRPr="006B24BE">
        <w:rPr>
          <w:rFonts w:ascii="Times New Roman" w:hAnsi="Times New Roman" w:cs="Times New Roman"/>
        </w:rPr>
        <w:t>протокол ___________________________</w:t>
      </w:r>
    </w:p>
    <w:p w:rsidR="006B24BE" w:rsidRDefault="006B24BE" w:rsidP="006B24BE">
      <w:pPr>
        <w:tabs>
          <w:tab w:val="left" w:pos="0"/>
          <w:tab w:val="left" w:pos="709"/>
          <w:tab w:val="left" w:pos="1134"/>
        </w:tabs>
        <w:spacing w:after="0"/>
        <w:rPr>
          <w:rFonts w:ascii="Times New Roman" w:hAnsi="Times New Roman" w:cs="Times New Roman"/>
        </w:rPr>
      </w:pPr>
      <w:r w:rsidRPr="006B24BE">
        <w:rPr>
          <w:rFonts w:ascii="Times New Roman" w:hAnsi="Times New Roman" w:cs="Times New Roman"/>
        </w:rPr>
        <w:t>Председатель _______________________</w:t>
      </w:r>
    </w:p>
    <w:p w:rsidR="006B24BE" w:rsidRDefault="006B24BE" w:rsidP="006B24BE">
      <w:pPr>
        <w:tabs>
          <w:tab w:val="left" w:pos="0"/>
          <w:tab w:val="left" w:pos="709"/>
          <w:tab w:val="left" w:pos="1134"/>
        </w:tabs>
        <w:spacing w:after="0"/>
        <w:rPr>
          <w:rFonts w:ascii="Times New Roman" w:hAnsi="Times New Roman" w:cs="Times New Roman"/>
        </w:rPr>
      </w:pPr>
    </w:p>
    <w:p w:rsidR="006B24BE" w:rsidRDefault="006B24BE" w:rsidP="006B24BE">
      <w:pPr>
        <w:tabs>
          <w:tab w:val="left" w:pos="0"/>
          <w:tab w:val="left" w:pos="709"/>
          <w:tab w:val="left" w:pos="1134"/>
        </w:tabs>
        <w:spacing w:after="0"/>
        <w:rPr>
          <w:rFonts w:ascii="Times New Roman" w:hAnsi="Times New Roman" w:cs="Times New Roman"/>
        </w:rPr>
      </w:pPr>
    </w:p>
    <w:p w:rsidR="006B24BE" w:rsidRDefault="006B24BE" w:rsidP="006B24BE">
      <w:pPr>
        <w:tabs>
          <w:tab w:val="left" w:pos="0"/>
          <w:tab w:val="left" w:pos="709"/>
          <w:tab w:val="left" w:pos="1134"/>
        </w:tabs>
        <w:spacing w:after="0"/>
        <w:rPr>
          <w:rFonts w:ascii="Times New Roman" w:hAnsi="Times New Roman" w:cs="Times New Roman"/>
        </w:rPr>
      </w:pPr>
    </w:p>
    <w:p w:rsidR="006B24BE" w:rsidRDefault="006B24BE" w:rsidP="006B24BE">
      <w:pPr>
        <w:tabs>
          <w:tab w:val="left" w:pos="0"/>
          <w:tab w:val="left" w:pos="709"/>
          <w:tab w:val="left" w:pos="1134"/>
        </w:tabs>
        <w:spacing w:after="0"/>
        <w:rPr>
          <w:rFonts w:ascii="Times New Roman" w:hAnsi="Times New Roman" w:cs="Times New Roman"/>
        </w:rPr>
      </w:pPr>
    </w:p>
    <w:p w:rsidR="006B24BE" w:rsidRDefault="006B24BE" w:rsidP="006B24BE">
      <w:pPr>
        <w:tabs>
          <w:tab w:val="left" w:pos="0"/>
          <w:tab w:val="left" w:pos="709"/>
          <w:tab w:val="left" w:pos="1134"/>
        </w:tabs>
        <w:spacing w:after="0"/>
        <w:rPr>
          <w:rFonts w:ascii="Times New Roman" w:hAnsi="Times New Roman" w:cs="Times New Roman"/>
        </w:rPr>
      </w:pPr>
    </w:p>
    <w:p w:rsidR="006B24BE" w:rsidRDefault="006B24BE" w:rsidP="006B24BE">
      <w:pPr>
        <w:tabs>
          <w:tab w:val="left" w:pos="0"/>
          <w:tab w:val="left" w:pos="709"/>
          <w:tab w:val="left" w:pos="1134"/>
        </w:tabs>
        <w:spacing w:after="0"/>
        <w:rPr>
          <w:rFonts w:ascii="Times New Roman" w:hAnsi="Times New Roman" w:cs="Times New Roman"/>
        </w:rPr>
      </w:pPr>
    </w:p>
    <w:p w:rsidR="006B24BE" w:rsidRDefault="006B24BE" w:rsidP="006B24BE">
      <w:pPr>
        <w:tabs>
          <w:tab w:val="left" w:pos="0"/>
          <w:tab w:val="left" w:pos="709"/>
          <w:tab w:val="left" w:pos="1134"/>
        </w:tabs>
        <w:spacing w:after="0"/>
        <w:rPr>
          <w:rFonts w:ascii="Times New Roman" w:hAnsi="Times New Roman" w:cs="Times New Roman"/>
        </w:rPr>
      </w:pPr>
    </w:p>
    <w:p w:rsidR="006B24BE" w:rsidRDefault="006B24BE" w:rsidP="006B24BE">
      <w:pPr>
        <w:tabs>
          <w:tab w:val="left" w:pos="0"/>
          <w:tab w:val="left" w:pos="709"/>
          <w:tab w:val="left" w:pos="1134"/>
        </w:tabs>
        <w:spacing w:after="0"/>
        <w:rPr>
          <w:rFonts w:ascii="Times New Roman" w:hAnsi="Times New Roman" w:cs="Times New Roman"/>
        </w:rPr>
      </w:pPr>
    </w:p>
    <w:p w:rsidR="006B24BE" w:rsidRPr="006B24BE" w:rsidRDefault="006B24BE" w:rsidP="006B24BE">
      <w:pPr>
        <w:tabs>
          <w:tab w:val="left" w:pos="0"/>
          <w:tab w:val="left" w:pos="709"/>
          <w:tab w:val="left" w:pos="113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Положение о родительских собраниях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Положение о родительских собраниях (печать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4BE" w:rsidRPr="006B24BE" w:rsidRDefault="006B24BE" w:rsidP="006B24BE">
      <w:pPr>
        <w:tabs>
          <w:tab w:val="left" w:pos="0"/>
          <w:tab w:val="left" w:pos="709"/>
          <w:tab w:val="left" w:pos="1134"/>
        </w:tabs>
        <w:spacing w:after="0"/>
        <w:rPr>
          <w:rFonts w:ascii="Times New Roman" w:hAnsi="Times New Roman" w:cs="Times New Roman"/>
        </w:rPr>
      </w:pPr>
    </w:p>
    <w:p w:rsidR="006B24BE" w:rsidRPr="006B24BE" w:rsidRDefault="006B24BE" w:rsidP="006B24BE">
      <w:pPr>
        <w:tabs>
          <w:tab w:val="left" w:pos="426"/>
        </w:tabs>
        <w:spacing w:after="0"/>
        <w:rPr>
          <w:rFonts w:ascii="Times New Roman" w:hAnsi="Times New Roman" w:cs="Times New Roman"/>
        </w:rPr>
      </w:pPr>
    </w:p>
    <w:p w:rsidR="006B24BE" w:rsidRPr="006B24BE" w:rsidRDefault="006B24BE" w:rsidP="006B24BE">
      <w:pPr>
        <w:spacing w:after="0" w:line="254" w:lineRule="exact"/>
        <w:jc w:val="center"/>
        <w:rPr>
          <w:rStyle w:val="20"/>
          <w:rFonts w:eastAsiaTheme="minorHAnsi"/>
          <w:b w:val="0"/>
          <w:bCs w:val="0"/>
          <w:sz w:val="24"/>
          <w:szCs w:val="24"/>
        </w:rPr>
      </w:pPr>
    </w:p>
    <w:p w:rsidR="006B24BE" w:rsidRPr="006B24BE" w:rsidRDefault="006B24BE" w:rsidP="006B24BE">
      <w:pPr>
        <w:pStyle w:val="4"/>
        <w:shd w:val="clear" w:color="auto" w:fill="auto"/>
        <w:ind w:left="100"/>
        <w:jc w:val="both"/>
        <w:rPr>
          <w:sz w:val="24"/>
          <w:szCs w:val="24"/>
        </w:rPr>
      </w:pPr>
    </w:p>
    <w:p w:rsidR="006B24BE" w:rsidRPr="006B24BE" w:rsidRDefault="006B24BE" w:rsidP="006B24BE">
      <w:pPr>
        <w:spacing w:after="0"/>
        <w:rPr>
          <w:rFonts w:ascii="Times New Roman" w:hAnsi="Times New Roman" w:cs="Times New Roman"/>
        </w:rPr>
      </w:pPr>
    </w:p>
    <w:sectPr w:rsidR="006B24BE" w:rsidRPr="006B24BE" w:rsidSect="00F6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828E4"/>
    <w:multiLevelType w:val="hybridMultilevel"/>
    <w:tmpl w:val="E6F83ED0"/>
    <w:lvl w:ilvl="0" w:tplc="E3A825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543C8"/>
    <w:multiLevelType w:val="hybridMultilevel"/>
    <w:tmpl w:val="23A60C46"/>
    <w:lvl w:ilvl="0" w:tplc="E3A825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157EEA"/>
    <w:multiLevelType w:val="multilevel"/>
    <w:tmpl w:val="512A25D4"/>
    <w:lvl w:ilvl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758A73B7"/>
    <w:multiLevelType w:val="hybridMultilevel"/>
    <w:tmpl w:val="18FE3884"/>
    <w:lvl w:ilvl="0" w:tplc="E3A825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4BE"/>
    <w:rsid w:val="00520210"/>
    <w:rsid w:val="006B24BE"/>
    <w:rsid w:val="00C045A0"/>
    <w:rsid w:val="00F6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4B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rsid w:val="006B24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basedOn w:val="2"/>
    <w:rsid w:val="006B24B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Основной текст_"/>
    <w:basedOn w:val="a0"/>
    <w:link w:val="4"/>
    <w:rsid w:val="006B24B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5"/>
    <w:rsid w:val="006B24BE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6B24BE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">
    <w:name w:val="Основной текст (3)_"/>
    <w:basedOn w:val="a0"/>
    <w:link w:val="30"/>
    <w:rsid w:val="006B24BE"/>
    <w:rPr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B24BE"/>
    <w:pPr>
      <w:widowControl w:val="0"/>
      <w:shd w:val="clear" w:color="auto" w:fill="FFFFFF"/>
      <w:spacing w:before="420" w:after="0" w:line="400" w:lineRule="exact"/>
      <w:jc w:val="both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4145</Characters>
  <Application>Microsoft Office Word</Application>
  <DocSecurity>0</DocSecurity>
  <Lines>34</Lines>
  <Paragraphs>9</Paragraphs>
  <ScaleCrop>false</ScaleCrop>
  <Company>Gazprom transgaz Kazan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2021-03-09T08:25:00Z</dcterms:created>
  <dcterms:modified xsi:type="dcterms:W3CDTF">2021-03-09T08:27:00Z</dcterms:modified>
</cp:coreProperties>
</file>